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22" w:rsidRDefault="00D24322" w:rsidP="002F4A04">
      <w:pPr>
        <w:rPr>
          <w:b/>
          <w:sz w:val="28"/>
          <w:szCs w:val="28"/>
        </w:rPr>
      </w:pPr>
    </w:p>
    <w:p w:rsidR="00D24322" w:rsidRDefault="00D24322" w:rsidP="002F4A04">
      <w:pPr>
        <w:rPr>
          <w:b/>
          <w:sz w:val="28"/>
          <w:szCs w:val="28"/>
        </w:rPr>
      </w:pPr>
    </w:p>
    <w:p w:rsidR="002F4A04" w:rsidRDefault="00295168" w:rsidP="002F4A04">
      <w:pPr>
        <w:rPr>
          <w:b/>
          <w:sz w:val="28"/>
          <w:szCs w:val="28"/>
        </w:rPr>
      </w:pPr>
      <w:r>
        <w:rPr>
          <w:b/>
          <w:sz w:val="28"/>
          <w:szCs w:val="28"/>
        </w:rPr>
        <w:t xml:space="preserve"> </w:t>
      </w:r>
      <w:r w:rsidR="00EB1A50">
        <w:rPr>
          <w:b/>
          <w:sz w:val="28"/>
          <w:szCs w:val="28"/>
        </w:rPr>
        <w:t>Gut zu wissen….</w:t>
      </w:r>
    </w:p>
    <w:p w:rsidR="00EB1A50" w:rsidRPr="00EB1A50" w:rsidRDefault="00EB1A50" w:rsidP="002F4A04">
      <w:r>
        <w:t>Diese Informationen erl</w:t>
      </w:r>
      <w:r w:rsidR="00983AC9">
        <w:t>eich</w:t>
      </w:r>
      <w:r w:rsidR="00A14A6A">
        <w:t>tern den Kindergartenalltag</w:t>
      </w:r>
      <w:r w:rsidR="00EB5BA1">
        <w:t xml:space="preserve">. </w:t>
      </w:r>
      <w:r w:rsidR="00EB5BA1">
        <w:sym w:font="Wingdings" w:char="F04A"/>
      </w:r>
    </w:p>
    <w:p w:rsidR="00983AC9" w:rsidRPr="00983AC9" w:rsidRDefault="00EB1A50" w:rsidP="002F4A04">
      <w:pPr>
        <w:rPr>
          <w:b/>
        </w:rPr>
      </w:pPr>
      <w:r w:rsidRPr="00983AC9">
        <w:rPr>
          <w:b/>
        </w:rPr>
        <w:t xml:space="preserve">Ankommen und Abholen:  </w:t>
      </w:r>
    </w:p>
    <w:p w:rsidR="00EB1A50" w:rsidRDefault="00EB1A50" w:rsidP="002F4A04">
      <w:r>
        <w:t>Wir begrüßen und verabschie</w:t>
      </w:r>
      <w:r w:rsidR="00EB5BA1">
        <w:t>den uns IMMER! Ihr Kind ist</w:t>
      </w:r>
      <w:r>
        <w:t xml:space="preserve"> bei uns in der Einrichtung angekommen, wenn es sich</w:t>
      </w:r>
      <w:r w:rsidR="00EB5BA1">
        <w:t>,</w:t>
      </w:r>
      <w:r>
        <w:t xml:space="preserve"> für Sie als Eltern sichtbar</w:t>
      </w:r>
      <w:r w:rsidR="00EB5BA1">
        <w:t>, bei uns gemeldet hat- d</w:t>
      </w:r>
      <w:r>
        <w:t>ann beginnt die Aufsichtsp</w:t>
      </w:r>
      <w:r w:rsidR="00983AC9">
        <w:t>flicht des</w:t>
      </w:r>
      <w:r w:rsidR="00A14A6A">
        <w:t xml:space="preserve"> Kindergartens. Wir öffnen</w:t>
      </w:r>
      <w:r w:rsidR="00EB5BA1">
        <w:t xml:space="preserve"> um 7.15 Uhr, </w:t>
      </w:r>
      <w:r w:rsidR="00983AC9">
        <w:t>b</w:t>
      </w:r>
      <w:r>
        <w:t xml:space="preserve">is </w:t>
      </w:r>
      <w:r w:rsidRPr="00EB1A50">
        <w:rPr>
          <w:b/>
        </w:rPr>
        <w:t>spätestens 8.45 Uhr</w:t>
      </w:r>
      <w:r w:rsidR="00EB5BA1">
        <w:t xml:space="preserve"> sollen </w:t>
      </w:r>
      <w:r w:rsidR="00A14A6A">
        <w:t xml:space="preserve">alle Kinder </w:t>
      </w:r>
      <w:r w:rsidR="00EB5BA1">
        <w:t xml:space="preserve">da sein, damit sie gut </w:t>
      </w:r>
      <w:r>
        <w:t xml:space="preserve">am Freispiel </w:t>
      </w:r>
      <w:r w:rsidR="00EB5BA1">
        <w:t xml:space="preserve">und Tagesablauf </w:t>
      </w:r>
      <w:r>
        <w:t xml:space="preserve">teilhaben können. </w:t>
      </w:r>
    </w:p>
    <w:p w:rsidR="00983AC9" w:rsidRDefault="00983AC9" w:rsidP="002F4A04">
      <w:r>
        <w:t>Unsere Abholzeiten sind von 12.00 bis 12.30 Uhr und von 14.00 bis 14.15 Uhr. Wir bitten Sie, die Kinder pünktlich in diesen Zeiträumen zu bringen und abzuholen. (Ausnahmen bitte nur nach vorheriger Absprache)</w:t>
      </w:r>
    </w:p>
    <w:p w:rsidR="00983AC9" w:rsidRDefault="00EB1A50" w:rsidP="002F4A04">
      <w:r>
        <w:t xml:space="preserve">Auch beim Abholen </w:t>
      </w:r>
      <w:r w:rsidR="00983AC9">
        <w:t xml:space="preserve">soll sich Ihr Kind (egal ob drinnen oder draußen) für Sie sichtbar bei unserem Personal verabschieden. Kinder unter 12 Jahren sind nicht abholberechtigt. </w:t>
      </w:r>
    </w:p>
    <w:p w:rsidR="00483090" w:rsidRDefault="00BB3D7F" w:rsidP="002F4A04">
      <w:r>
        <w:rPr>
          <w:b/>
        </w:rPr>
        <w:t>Essen:</w:t>
      </w:r>
      <w:r>
        <w:rPr>
          <w:b/>
        </w:rPr>
        <w:tab/>
      </w:r>
      <w:r w:rsidR="00483090">
        <w:t xml:space="preserve">Die Kinder bringen ihr Frühstück in einer Box und eine Trinkflasche </w:t>
      </w:r>
      <w:r w:rsidR="00EB5BA1">
        <w:t xml:space="preserve">mit ihrem Getränk </w:t>
      </w:r>
      <w:r w:rsidR="00483090">
        <w:t>mit.</w:t>
      </w:r>
      <w:r w:rsidR="00483090" w:rsidRPr="00483090">
        <w:t xml:space="preserve"> </w:t>
      </w:r>
      <w:r w:rsidR="00483090">
        <w:t>Unser Bistro</w:t>
      </w:r>
      <w:r w:rsidR="00A14A6A">
        <w:t xml:space="preserve"> ist geöffnet von 8.45-ca. 10.30 Uhr, dort können alle dann</w:t>
      </w:r>
      <w:r w:rsidR="00483090">
        <w:t xml:space="preserve"> essen, wenn sie hungrig und durstig sind.  </w:t>
      </w:r>
    </w:p>
    <w:p w:rsidR="00550FAF" w:rsidRDefault="00550FAF" w:rsidP="002F4A04">
      <w:r>
        <w:t>Für Kinder, die länger als 12.30 Uhr betreut werden, können Sie warmes Mittagessen buchen (Montag bis Donnerstag, pro Mahlzeit 3,50</w:t>
      </w:r>
      <w:r w:rsidR="00A14A6A">
        <w:t>€) oder</w:t>
      </w:r>
      <w:r>
        <w:t xml:space="preserve"> eine zweite Vesperbox mitgeben.  </w:t>
      </w:r>
      <w:r w:rsidR="00EB5BA1">
        <w:t xml:space="preserve">             </w:t>
      </w:r>
      <w:r w:rsidR="00A14A6A">
        <w:t xml:space="preserve">           </w:t>
      </w:r>
      <w:r>
        <w:t>Alle Mahlzeiten werden von uns pädagogisch begleitet.</w:t>
      </w:r>
    </w:p>
    <w:p w:rsidR="002F4A04" w:rsidRDefault="00483090" w:rsidP="002F4A04">
      <w:r>
        <w:t xml:space="preserve">Im </w:t>
      </w:r>
      <w:r w:rsidR="00BB3D7F">
        <w:t>Sinne des Orientierungsplans möchten wir die Familien bei der gesunden Ernährung ihrer Kinder unterstüt</w:t>
      </w:r>
      <w:r w:rsidR="00550FAF">
        <w:t xml:space="preserve">zen. Wir bitten Sie, </w:t>
      </w:r>
      <w:r w:rsidR="00BB3D7F">
        <w:t>Obst/Gemüse/Brot/Joghurt usw. mitzugeben. Süßigkeiten</w:t>
      </w:r>
      <w:r w:rsidR="00550FAF">
        <w:t>, Milchschnitte, Schokoriegel usw.</w:t>
      </w:r>
      <w:r w:rsidR="00BB3D7F">
        <w:t xml:space="preserve"> sollen die Kinder lieber zu Hause esse</w:t>
      </w:r>
      <w:r w:rsidR="00EB5BA1">
        <w:t>n und nicht mit in den Kindergarten bringen.</w:t>
      </w:r>
    </w:p>
    <w:p w:rsidR="00550FAF" w:rsidRDefault="00B46E4B" w:rsidP="002F4A04">
      <w:r w:rsidRPr="00B46E4B">
        <w:rPr>
          <w:b/>
        </w:rPr>
        <w:t>Nachhaltigkeit:</w:t>
      </w:r>
      <w:r>
        <w:t xml:space="preserve">  Dieses </w:t>
      </w:r>
      <w:r w:rsidR="00A14A6A">
        <w:t xml:space="preserve">wichtige Thema betrifft uns und die Zukunft und Welt von uns allen!             </w:t>
      </w:r>
      <w:r>
        <w:t xml:space="preserve">Wir thematisieren mit den Kindern, wie wir Ressourcen wie Wasser, Strom, Materialien usw. schonen können. </w:t>
      </w:r>
      <w:r w:rsidR="00550FAF">
        <w:t xml:space="preserve">Bitte unterstützen Sie uns </w:t>
      </w:r>
      <w:r w:rsidR="00207CFE">
        <w:t xml:space="preserve">dabei! </w:t>
      </w:r>
      <w:r w:rsidR="00D24322">
        <w:t xml:space="preserve">  </w:t>
      </w:r>
      <w:r w:rsidR="00207CFE">
        <w:t>Vermeiden Sie Müll und unnötige Plastik</w:t>
      </w:r>
      <w:r w:rsidR="00A14A6A">
        <w:t>- Klein</w:t>
      </w:r>
      <w:r w:rsidR="00207CFE">
        <w:t xml:space="preserve">verpackungen wie z.B. </w:t>
      </w:r>
      <w:proofErr w:type="spellStart"/>
      <w:r w:rsidR="00207CFE">
        <w:t>Quetschies</w:t>
      </w:r>
      <w:proofErr w:type="spellEnd"/>
      <w:r w:rsidR="00207CFE">
        <w:t xml:space="preserve">, einzeln verpackte Käsestücke, Mini- Joghurts usw. </w:t>
      </w:r>
    </w:p>
    <w:p w:rsidR="00506243" w:rsidRDefault="00506243" w:rsidP="00506243">
      <w:r>
        <w:rPr>
          <w:b/>
        </w:rPr>
        <w:t>Geburtstagsfeier</w:t>
      </w:r>
      <w:r w:rsidR="00EB5BA1">
        <w:rPr>
          <w:b/>
        </w:rPr>
        <w:t>n</w:t>
      </w:r>
      <w:r>
        <w:rPr>
          <w:b/>
        </w:rPr>
        <w:t>:</w:t>
      </w:r>
      <w:r>
        <w:rPr>
          <w:b/>
        </w:rPr>
        <w:tab/>
      </w:r>
      <w:r>
        <w:t>In jeder Gruppe gibt es</w:t>
      </w:r>
      <w:r w:rsidR="00DA482A">
        <w:t xml:space="preserve"> feste Geburtstagsrituale. </w:t>
      </w:r>
      <w:r w:rsidR="00EB5BA1">
        <w:t>Die Eltern</w:t>
      </w:r>
      <w:r>
        <w:t xml:space="preserve"> brauchen nichts mitzubringen.</w:t>
      </w:r>
      <w:r w:rsidR="00EB5BA1">
        <w:t xml:space="preserve"> Jeder Geburtstag wird mit der Gruppe im Morgen</w:t>
      </w:r>
      <w:r w:rsidR="00DA482A">
        <w:t xml:space="preserve">kreis </w:t>
      </w:r>
      <w:r w:rsidR="00EB5BA1">
        <w:t xml:space="preserve">nach festen Ritualen </w:t>
      </w:r>
      <w:r w:rsidR="00DA482A">
        <w:t>gefeiert.</w:t>
      </w:r>
    </w:p>
    <w:p w:rsidR="00506243" w:rsidRDefault="00506243" w:rsidP="00506243">
      <w:r>
        <w:rPr>
          <w:b/>
        </w:rPr>
        <w:t>Hygieneplan:</w:t>
      </w:r>
      <w:r>
        <w:rPr>
          <w:b/>
        </w:rPr>
        <w:tab/>
      </w:r>
      <w:r>
        <w:t xml:space="preserve">Dieser ist gesetzlich vorgeschrieben und wurde für unsere Einrichtung erarbeitet. Er legt detailliert fest, z.B. wie die einzelnen Räume gereinigt werden müssen, dass die Gruppenräume nicht mit Straßenschuhen betreten werden dürfen, …bitte helfen Sie uns bei der Umsetzung des Hygieneplans.  </w:t>
      </w:r>
    </w:p>
    <w:p w:rsidR="003012FA" w:rsidRDefault="00EB5BA1" w:rsidP="002F4A04">
      <w:r>
        <w:rPr>
          <w:b/>
        </w:rPr>
        <w:t>Informationen</w:t>
      </w:r>
      <w:r w:rsidR="006E0E34">
        <w:rPr>
          <w:b/>
        </w:rPr>
        <w:tab/>
      </w:r>
      <w:r w:rsidR="00506243">
        <w:t xml:space="preserve">über </w:t>
      </w:r>
      <w:r>
        <w:t xml:space="preserve">alles, was wichtig ist, Termine, Ferien… </w:t>
      </w:r>
      <w:r w:rsidR="006E0E34">
        <w:t xml:space="preserve">erhalten Sie über unseren </w:t>
      </w:r>
      <w:r w:rsidR="00506243">
        <w:t>ELTERNBRIEF</w:t>
      </w:r>
      <w:r>
        <w:t>, den</w:t>
      </w:r>
      <w:r w:rsidR="00506243">
        <w:t xml:space="preserve"> Sie etwa einmal monatlich </w:t>
      </w:r>
      <w:r w:rsidR="006E0E34">
        <w:t xml:space="preserve">über die </w:t>
      </w:r>
      <w:r>
        <w:t>Kita-Info-</w:t>
      </w:r>
      <w:r w:rsidR="006E0E34">
        <w:t>App erhalten</w:t>
      </w:r>
      <w:r w:rsidR="00506243">
        <w:t xml:space="preserve">. </w:t>
      </w:r>
      <w:r w:rsidR="006E0E34">
        <w:t>Dort</w:t>
      </w:r>
      <w:r>
        <w:t xml:space="preserve"> können Sie jederzeit den </w:t>
      </w:r>
      <w:r w:rsidR="00C23363">
        <w:t xml:space="preserve">Kalender mit Terminen </w:t>
      </w:r>
      <w:r>
        <w:t>wie Ferien, Schließungstage abrufen.</w:t>
      </w:r>
      <w:r w:rsidR="00A14A6A">
        <w:t xml:space="preserve"> Bitte lesen Sie die Informationen!</w:t>
      </w:r>
    </w:p>
    <w:p w:rsidR="00D24322" w:rsidRDefault="00D24322" w:rsidP="002F4A04">
      <w:pPr>
        <w:rPr>
          <w:b/>
        </w:rPr>
      </w:pPr>
    </w:p>
    <w:p w:rsidR="00D24322" w:rsidRDefault="00D24322" w:rsidP="002F4A04">
      <w:pPr>
        <w:rPr>
          <w:b/>
        </w:rPr>
      </w:pPr>
    </w:p>
    <w:p w:rsidR="00D24322" w:rsidRDefault="00D24322" w:rsidP="002F4A04">
      <w:pPr>
        <w:rPr>
          <w:b/>
        </w:rPr>
      </w:pPr>
    </w:p>
    <w:p w:rsidR="00EB5BA1" w:rsidRDefault="00EB5BA1" w:rsidP="002F4A04">
      <w:bookmarkStart w:id="0" w:name="_GoBack"/>
      <w:bookmarkEnd w:id="0"/>
      <w:r>
        <w:rPr>
          <w:b/>
        </w:rPr>
        <w:t xml:space="preserve">Kleidung: </w:t>
      </w:r>
      <w:r w:rsidR="00ED293D">
        <w:t>Bequeme, bewegungsfreundliche Kleidung, die auch schmutzig werden darf, ist sinnvoll. In den Räumen tragen die Kinder</w:t>
      </w:r>
      <w:r w:rsidR="006D7F48">
        <w:t xml:space="preserve"> die mit gebrachten</w:t>
      </w:r>
      <w:r w:rsidR="00ED293D">
        <w:t xml:space="preserve"> Hausschuhe. Bitte achten Sie darauf, dass diese gut am Fuß sit</w:t>
      </w:r>
      <w:r w:rsidR="00550FAF">
        <w:t xml:space="preserve">zen und dass das Kind sie </w:t>
      </w:r>
      <w:r w:rsidR="009851DF">
        <w:t>selbständig an- und ausziehen kann.</w:t>
      </w:r>
      <w:r w:rsidR="00864893">
        <w:t xml:space="preserve">                                                                                                                           </w:t>
      </w:r>
      <w:r w:rsidR="00ED293D">
        <w:t>Für die</w:t>
      </w:r>
      <w:r w:rsidR="00ED293D" w:rsidRPr="00A14A6A">
        <w:t xml:space="preserve"> Turnhalle</w:t>
      </w:r>
      <w:r w:rsidR="00ED293D">
        <w:t xml:space="preserve"> benötigen die Kinder aus Sicherheitsgründen Turnschläppchen oder </w:t>
      </w:r>
      <w:proofErr w:type="spellStart"/>
      <w:r w:rsidR="00ED293D">
        <w:t>Stoppersocken</w:t>
      </w:r>
      <w:proofErr w:type="spellEnd"/>
      <w:r w:rsidR="00ED293D">
        <w:t xml:space="preserve">. Diese können zusammen mit Wechselkleidung in den Stoffbeuteln, die jedes Kind an seinem Garderobenplatz hat, aufbewahrt werden. Bitte ab und zu kontrollieren, ob alles noch passt. </w:t>
      </w:r>
    </w:p>
    <w:p w:rsidR="00B46E4B" w:rsidRDefault="00B46E4B" w:rsidP="002F4A04">
      <w:r>
        <w:t xml:space="preserve">Wir bewegen uns möglichst täglich mit den Kindern an der frischen Luft.               </w:t>
      </w:r>
    </w:p>
    <w:p w:rsidR="006D7F48" w:rsidRDefault="00EB5BA1" w:rsidP="002F4A04">
      <w:r>
        <w:t>Die Kinder sollen dem W</w:t>
      </w:r>
      <w:r w:rsidR="00550FAF">
        <w:t>etter</w:t>
      </w:r>
      <w:r>
        <w:t xml:space="preserve"> </w:t>
      </w:r>
      <w:r w:rsidR="006D7F48">
        <w:t xml:space="preserve">entsprechend gekleidet sein, d.h., in der kalten Jahreszeit mit warmen Jacken, Mützen, Handschuhen usw., im Sommer mit Sonnenmützen. </w:t>
      </w:r>
      <w:r w:rsidR="00B46E4B">
        <w:t xml:space="preserve"> </w:t>
      </w:r>
      <w:r w:rsidR="006D7F48">
        <w:t xml:space="preserve">Bitte cremen Sie Ihr Kind zu Hause mit Sonnenschutzmittel ein. </w:t>
      </w:r>
      <w:r w:rsidR="00A14A6A">
        <w:t xml:space="preserve"> </w:t>
      </w:r>
      <w:r w:rsidR="00B46E4B">
        <w:t xml:space="preserve">                                                                                           </w:t>
      </w:r>
      <w:r w:rsidR="00A14A6A">
        <w:t xml:space="preserve">       </w:t>
      </w:r>
      <w:r w:rsidR="006D7F48">
        <w:t xml:space="preserve">Matschhosen und Gummistiefel können im Kindergarten deponiert werden. Bitte beschriften Sie diese unbedingt, um Verwechslungen zu vermeiden! </w:t>
      </w:r>
    </w:p>
    <w:p w:rsidR="00550FAF" w:rsidRDefault="00864893" w:rsidP="002F4A04">
      <w:r>
        <w:rPr>
          <w:b/>
        </w:rPr>
        <w:t>Krankheiten/Infektionsschutz:</w:t>
      </w:r>
      <w:r w:rsidR="00057721">
        <w:rPr>
          <w:b/>
        </w:rPr>
        <w:t xml:space="preserve">   </w:t>
      </w:r>
      <w:r w:rsidR="00B31B27">
        <w:t>Bitte informieren Sie uns, wenn Ihr Kind krank ist bzw. Verdacht auf</w:t>
      </w:r>
      <w:r w:rsidR="00A14A6A">
        <w:t xml:space="preserve"> eine ansteckende Krankheit best</w:t>
      </w:r>
      <w:r w:rsidR="00B31B27">
        <w:t xml:space="preserve">eht.  </w:t>
      </w:r>
      <w:r>
        <w:t xml:space="preserve">Für kranke  Kinder besteht nach §34 Infektionsschutzgesetz bei bestimmten Krankheiten ein Betreuungsverbot für Kindertageseinrichtungen. </w:t>
      </w:r>
      <w:r w:rsidR="00057721">
        <w:t xml:space="preserve">Sie können Ihr Kind über die Kita-Info-App, telefonisch oder per mail abmelden. </w:t>
      </w:r>
    </w:p>
    <w:p w:rsidR="00B31B27" w:rsidRDefault="00A14A6A" w:rsidP="002F4A04">
      <w:r>
        <w:t>Kranke</w:t>
      </w:r>
      <w:r w:rsidR="00550FAF">
        <w:t xml:space="preserve"> Kinder dürfen die Einric</w:t>
      </w:r>
      <w:r>
        <w:t xml:space="preserve">htung auf keinen Fall besuchen! </w:t>
      </w:r>
      <w:r w:rsidR="00550FAF">
        <w:t>Nach Magen-Darm-Erkrankungen müssen Kinder 48 Stunden, bei Fieber 24 Stunden symptomfrei sein.</w:t>
      </w:r>
      <w:r>
        <w:t xml:space="preserve"> </w:t>
      </w:r>
    </w:p>
    <w:p w:rsidR="00DA482A" w:rsidRPr="00DA482A" w:rsidRDefault="00DD756C" w:rsidP="002F4A04">
      <w:r>
        <w:rPr>
          <w:b/>
        </w:rPr>
        <w:t>Kinderwa</w:t>
      </w:r>
      <w:r w:rsidR="00DA482A">
        <w:rPr>
          <w:b/>
        </w:rPr>
        <w:t>gen:</w:t>
      </w:r>
      <w:r w:rsidR="00DA482A">
        <w:rPr>
          <w:b/>
        </w:rPr>
        <w:tab/>
      </w:r>
      <w:r w:rsidR="00D912AB">
        <w:t xml:space="preserve">Weil die Flure als Fluchtwege ausgewiesen sind und immer frei sein müssen, bitten wir Sie, Kinderwagen vor dem Eingang oder zwischen der ersten und zweiten Tür zu parken. </w:t>
      </w:r>
    </w:p>
    <w:p w:rsidR="002F4A04" w:rsidRDefault="00B46E4B" w:rsidP="002F4A04">
      <w:r>
        <w:rPr>
          <w:b/>
        </w:rPr>
        <w:t xml:space="preserve">Eigenes </w:t>
      </w:r>
      <w:r w:rsidR="00B31B27">
        <w:rPr>
          <w:b/>
        </w:rPr>
        <w:t>Spielzeug:</w:t>
      </w:r>
      <w:r w:rsidR="00B31B27">
        <w:rPr>
          <w:b/>
        </w:rPr>
        <w:tab/>
      </w:r>
      <w:r w:rsidR="00B31B27">
        <w:t>Wir bitten Sie, eigene Spielsachen der Kinder zu Hause zu lassen. (Ausnahme ist natürlich die Eingewöhnungszeit, in der manchmal ein „Übergangsobjekt“ nötig ist.)</w:t>
      </w:r>
    </w:p>
    <w:p w:rsidR="001B01FC" w:rsidRDefault="001B01FC" w:rsidP="001B01FC">
      <w:r>
        <w:rPr>
          <w:b/>
        </w:rPr>
        <w:t>Fragen, Rückmeldungen:</w:t>
      </w:r>
      <w:r>
        <w:rPr>
          <w:b/>
        </w:rPr>
        <w:tab/>
      </w:r>
      <w:r>
        <w:t>Rückmeldungen wie Fragen, Kritik, Lob, Wünsche sind uns willkommen! Bitte richten Sie diese möglichst direkt an die Erzieherinnen oder die Leitung. Wir halten Ihre Rückmeldungen schriftlich fest und gehen, wenn möglich, auf Veränderungswünsche ein.</w:t>
      </w:r>
    </w:p>
    <w:p w:rsidR="001B01FC" w:rsidRDefault="001B01FC" w:rsidP="001B01FC"/>
    <w:p w:rsidR="001B01FC" w:rsidRPr="003012FA" w:rsidRDefault="001B01FC" w:rsidP="001B01FC">
      <w:r>
        <w:t xml:space="preserve">BITTE MELDEN SIE SICH BEI UNS, WENN SIE FRAGEN HABEN, DIE SIE HIER NICHT BEANTWORTET FINDEN, persönlich, telefonisch oder per mail. </w:t>
      </w:r>
    </w:p>
    <w:p w:rsidR="00B46E4B" w:rsidRPr="003012FA" w:rsidRDefault="00B46E4B" w:rsidP="002F4A04"/>
    <w:p w:rsidR="00465DC1" w:rsidRPr="00491BF7" w:rsidRDefault="00465DC1" w:rsidP="007B75E2">
      <w:pPr>
        <w:jc w:val="center"/>
        <w:rPr>
          <w:sz w:val="28"/>
          <w:szCs w:val="28"/>
        </w:rPr>
      </w:pPr>
    </w:p>
    <w:sectPr w:rsidR="00465DC1" w:rsidRPr="00491BF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452" w:rsidRDefault="00B10452" w:rsidP="00284794">
      <w:pPr>
        <w:spacing w:after="0" w:line="240" w:lineRule="auto"/>
      </w:pPr>
      <w:r>
        <w:separator/>
      </w:r>
    </w:p>
  </w:endnote>
  <w:endnote w:type="continuationSeparator" w:id="0">
    <w:p w:rsidR="00B10452" w:rsidRDefault="00B10452" w:rsidP="0028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A95" w:rsidRPr="006D4A95" w:rsidRDefault="006D4A95">
    <w:pPr>
      <w:pStyle w:val="Fuzeile"/>
      <w:rPr>
        <w:b/>
        <w:color w:val="C00000"/>
      </w:rPr>
    </w:pPr>
    <w:r>
      <w:rPr>
        <w:b/>
        <w:color w:val="C00000"/>
      </w:rPr>
      <w:t>_____________________________________________________________________________</w:t>
    </w:r>
  </w:p>
  <w:p w:rsidR="007346FC" w:rsidRDefault="007346FC">
    <w:pPr>
      <w:pStyle w:val="Fuzeile"/>
    </w:pPr>
    <w:r>
      <w:t>Träger: Kirchengemeinde Klettgau-</w:t>
    </w:r>
    <w:proofErr w:type="spellStart"/>
    <w:r>
      <w:t>Wutöschingen</w:t>
    </w:r>
    <w:proofErr w:type="spellEnd"/>
    <w:r>
      <w:t>, erreichbar über Pfarramt St.</w:t>
    </w:r>
    <w:r w:rsidR="009851DF">
      <w:t xml:space="preserve"> </w:t>
    </w:r>
    <w:r>
      <w:t xml:space="preserve">Peter und Paul, Kirchstr. 7, 79771 Klettgau-Grießen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452" w:rsidRDefault="00B10452" w:rsidP="00284794">
      <w:pPr>
        <w:spacing w:after="0" w:line="240" w:lineRule="auto"/>
      </w:pPr>
      <w:r>
        <w:separator/>
      </w:r>
    </w:p>
  </w:footnote>
  <w:footnote w:type="continuationSeparator" w:id="0">
    <w:p w:rsidR="00B10452" w:rsidRDefault="00B10452" w:rsidP="00284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6FC" w:rsidRDefault="00D91EE1">
    <w:pPr>
      <w:pStyle w:val="Kopfzeile"/>
    </w:pPr>
    <w:r>
      <w:rPr>
        <w:noProof/>
        <w:lang w:eastAsia="de-DE"/>
      </w:rPr>
      <w:drawing>
        <wp:anchor distT="0" distB="0" distL="114300" distR="114300" simplePos="0" relativeHeight="251658240" behindDoc="0" locked="0" layoutInCell="1" allowOverlap="1">
          <wp:simplePos x="0" y="0"/>
          <wp:positionH relativeFrom="column">
            <wp:posOffset>3649345</wp:posOffset>
          </wp:positionH>
          <wp:positionV relativeFrom="paragraph">
            <wp:posOffset>0</wp:posOffset>
          </wp:positionV>
          <wp:extent cx="2133600" cy="1479550"/>
          <wp:effectExtent l="0" t="0" r="0" b="6350"/>
          <wp:wrapSquare wrapText="bothSides"/>
          <wp:docPr id="3" name="Grafik 5" descr="20191022_Logos Kindergärten - u Tagesstätten-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20191022_Logos Kindergärten - u Tagesstätten-5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1479550"/>
                  </a:xfrm>
                  <a:prstGeom prst="rect">
                    <a:avLst/>
                  </a:prstGeom>
                  <a:noFill/>
                  <a:ln>
                    <a:noFill/>
                  </a:ln>
                </pic:spPr>
              </pic:pic>
            </a:graphicData>
          </a:graphic>
        </wp:anchor>
      </w:drawing>
    </w:r>
  </w:p>
  <w:p w:rsidR="006D4A95" w:rsidRPr="00D91EE1" w:rsidRDefault="006D4A95">
    <w:pPr>
      <w:pStyle w:val="Kopfzeile"/>
      <w:rPr>
        <w:b/>
      </w:rPr>
    </w:pPr>
  </w:p>
  <w:p w:rsidR="007346FC" w:rsidRPr="006D4A95" w:rsidRDefault="006D4A95">
    <w:pPr>
      <w:pStyle w:val="Kopfzeile"/>
    </w:pPr>
    <w:r>
      <w:rPr>
        <w:rStyle w:val="Hyperlink"/>
        <w:color w:val="auto"/>
        <w:u w:val="none"/>
      </w:rPr>
      <w:t>07742 7480</w:t>
    </w:r>
    <w:r w:rsidR="00C23363">
      <w:rPr>
        <w:rStyle w:val="Hyperlink"/>
      </w:rPr>
      <w:t xml:space="preserve"> kita-griessen@kath-sekw.de</w:t>
    </w:r>
  </w:p>
  <w:p w:rsidR="007346FC" w:rsidRDefault="007346FC">
    <w:pPr>
      <w:pStyle w:val="Kopfzeile"/>
    </w:pPr>
  </w:p>
  <w:p w:rsidR="007346FC" w:rsidRDefault="007346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17"/>
    <w:rsid w:val="00001342"/>
    <w:rsid w:val="00057721"/>
    <w:rsid w:val="00096D2E"/>
    <w:rsid w:val="000D52B5"/>
    <w:rsid w:val="000D5D38"/>
    <w:rsid w:val="00164490"/>
    <w:rsid w:val="001804FF"/>
    <w:rsid w:val="001942E8"/>
    <w:rsid w:val="001B01FC"/>
    <w:rsid w:val="001E7F49"/>
    <w:rsid w:val="00207CFE"/>
    <w:rsid w:val="00215F77"/>
    <w:rsid w:val="00235C01"/>
    <w:rsid w:val="00250CED"/>
    <w:rsid w:val="00255389"/>
    <w:rsid w:val="00266110"/>
    <w:rsid w:val="00284794"/>
    <w:rsid w:val="00295168"/>
    <w:rsid w:val="0029777E"/>
    <w:rsid w:val="002C6479"/>
    <w:rsid w:val="002F4A04"/>
    <w:rsid w:val="003012FA"/>
    <w:rsid w:val="003034AE"/>
    <w:rsid w:val="00346873"/>
    <w:rsid w:val="003A0BAC"/>
    <w:rsid w:val="003C2A64"/>
    <w:rsid w:val="003C36B1"/>
    <w:rsid w:val="003C6B53"/>
    <w:rsid w:val="003E433C"/>
    <w:rsid w:val="004069E9"/>
    <w:rsid w:val="00446874"/>
    <w:rsid w:val="00456CE3"/>
    <w:rsid w:val="00457A3B"/>
    <w:rsid w:val="00465DC1"/>
    <w:rsid w:val="00472259"/>
    <w:rsid w:val="00477B1B"/>
    <w:rsid w:val="00483090"/>
    <w:rsid w:val="00491BF7"/>
    <w:rsid w:val="004B200B"/>
    <w:rsid w:val="004D452D"/>
    <w:rsid w:val="004D5F06"/>
    <w:rsid w:val="00506243"/>
    <w:rsid w:val="005106E3"/>
    <w:rsid w:val="00550FAF"/>
    <w:rsid w:val="005739AC"/>
    <w:rsid w:val="005847D4"/>
    <w:rsid w:val="00592B02"/>
    <w:rsid w:val="005943A9"/>
    <w:rsid w:val="005B7740"/>
    <w:rsid w:val="005D52BA"/>
    <w:rsid w:val="00660ACB"/>
    <w:rsid w:val="006D4A95"/>
    <w:rsid w:val="006D7F48"/>
    <w:rsid w:val="006E0E34"/>
    <w:rsid w:val="007275AA"/>
    <w:rsid w:val="007346FC"/>
    <w:rsid w:val="00757059"/>
    <w:rsid w:val="0076153B"/>
    <w:rsid w:val="00770852"/>
    <w:rsid w:val="007B75E2"/>
    <w:rsid w:val="00821295"/>
    <w:rsid w:val="00843991"/>
    <w:rsid w:val="00860B50"/>
    <w:rsid w:val="00864893"/>
    <w:rsid w:val="008D429F"/>
    <w:rsid w:val="00935121"/>
    <w:rsid w:val="00937785"/>
    <w:rsid w:val="009655E6"/>
    <w:rsid w:val="009754FE"/>
    <w:rsid w:val="009764AD"/>
    <w:rsid w:val="009811EB"/>
    <w:rsid w:val="00983AC9"/>
    <w:rsid w:val="009851DF"/>
    <w:rsid w:val="00997202"/>
    <w:rsid w:val="00A12E17"/>
    <w:rsid w:val="00A14A6A"/>
    <w:rsid w:val="00A664E0"/>
    <w:rsid w:val="00AA037B"/>
    <w:rsid w:val="00AA2707"/>
    <w:rsid w:val="00AB58A3"/>
    <w:rsid w:val="00B10452"/>
    <w:rsid w:val="00B118FE"/>
    <w:rsid w:val="00B13F93"/>
    <w:rsid w:val="00B31B27"/>
    <w:rsid w:val="00B42789"/>
    <w:rsid w:val="00B4343E"/>
    <w:rsid w:val="00B46E4B"/>
    <w:rsid w:val="00B659C8"/>
    <w:rsid w:val="00B940A2"/>
    <w:rsid w:val="00BB3D7F"/>
    <w:rsid w:val="00C23363"/>
    <w:rsid w:val="00CA040A"/>
    <w:rsid w:val="00CA6575"/>
    <w:rsid w:val="00CB7425"/>
    <w:rsid w:val="00D24322"/>
    <w:rsid w:val="00D31C09"/>
    <w:rsid w:val="00D56082"/>
    <w:rsid w:val="00D8613B"/>
    <w:rsid w:val="00D87A6F"/>
    <w:rsid w:val="00D912AB"/>
    <w:rsid w:val="00D91EE1"/>
    <w:rsid w:val="00D976E7"/>
    <w:rsid w:val="00DA482A"/>
    <w:rsid w:val="00DC330E"/>
    <w:rsid w:val="00DD756C"/>
    <w:rsid w:val="00E30B37"/>
    <w:rsid w:val="00E37C84"/>
    <w:rsid w:val="00E52CED"/>
    <w:rsid w:val="00E72BE3"/>
    <w:rsid w:val="00EB1187"/>
    <w:rsid w:val="00EB1A50"/>
    <w:rsid w:val="00EB5BA1"/>
    <w:rsid w:val="00ED293D"/>
    <w:rsid w:val="00ED5F5D"/>
    <w:rsid w:val="00EE1C25"/>
    <w:rsid w:val="00EE7427"/>
    <w:rsid w:val="00EF0B9D"/>
    <w:rsid w:val="00F06256"/>
    <w:rsid w:val="00F07CCD"/>
    <w:rsid w:val="00F24A87"/>
    <w:rsid w:val="00F26014"/>
    <w:rsid w:val="00F35BDA"/>
    <w:rsid w:val="00FA463E"/>
    <w:rsid w:val="00FC24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067ED-F8FE-49D9-88E9-240228B3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47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4794"/>
  </w:style>
  <w:style w:type="paragraph" w:styleId="Fuzeile">
    <w:name w:val="footer"/>
    <w:basedOn w:val="Standard"/>
    <w:link w:val="FuzeileZchn"/>
    <w:uiPriority w:val="99"/>
    <w:unhideWhenUsed/>
    <w:rsid w:val="002847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4794"/>
  </w:style>
  <w:style w:type="character" w:styleId="Hyperlink">
    <w:name w:val="Hyperlink"/>
    <w:basedOn w:val="Absatz-Standardschriftart"/>
    <w:uiPriority w:val="99"/>
    <w:unhideWhenUsed/>
    <w:rsid w:val="007346FC"/>
    <w:rPr>
      <w:color w:val="0563C1" w:themeColor="hyperlink"/>
      <w:u w:val="single"/>
    </w:rPr>
  </w:style>
  <w:style w:type="table" w:styleId="Tabellenraster">
    <w:name w:val="Table Grid"/>
    <w:basedOn w:val="NormaleTabelle"/>
    <w:uiPriority w:val="39"/>
    <w:rsid w:val="0073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75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7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5B79F-2CBA-4778-868B-24C7B732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4554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Kindergarten Grießen</dc:creator>
  <cp:keywords/>
  <dc:description/>
  <cp:lastModifiedBy>Lattner-Zoelle, Barbara</cp:lastModifiedBy>
  <cp:revision>8</cp:revision>
  <cp:lastPrinted>2022-03-22T09:24:00Z</cp:lastPrinted>
  <dcterms:created xsi:type="dcterms:W3CDTF">2023-03-08T10:33:00Z</dcterms:created>
  <dcterms:modified xsi:type="dcterms:W3CDTF">2023-04-11T06:43:00Z</dcterms:modified>
</cp:coreProperties>
</file>